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36" w:rsidRDefault="00166C1F">
      <w:pPr>
        <w:spacing w:after="200" w:line="276" w:lineRule="auto"/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ALLEGATO </w:t>
      </w:r>
      <w:r w:rsidR="00FF1F4D">
        <w:rPr>
          <w:rFonts w:ascii="Verdana" w:eastAsia="Verdana" w:hAnsi="Verdana" w:cs="Verdana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 xml:space="preserve">/a </w:t>
      </w:r>
    </w:p>
    <w:p w:rsidR="00156B36" w:rsidRDefault="00166C1F">
      <w:pPr>
        <w:spacing w:after="200" w:line="276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DICHIARAZIONI RELATIVE ALL’OFFERTA</w:t>
      </w:r>
    </w:p>
    <w:p w:rsidR="00FF1F4D" w:rsidRPr="00941C67" w:rsidRDefault="00FF1F4D" w:rsidP="00FF1F4D">
      <w:pPr>
        <w:tabs>
          <w:tab w:val="left" w:pos="9498"/>
        </w:tabs>
        <w:spacing w:line="360" w:lineRule="auto"/>
        <w:jc w:val="both"/>
        <w:rPr>
          <w:rFonts w:ascii="Verdana" w:hAnsi="Verdana" w:cs="Verdana"/>
          <w:b/>
        </w:rPr>
      </w:pPr>
      <w:r w:rsidRPr="00941C67">
        <w:rPr>
          <w:rFonts w:ascii="Verdana" w:hAnsi="Verdana" w:cs="Verdana"/>
          <w:b/>
        </w:rPr>
        <w:t xml:space="preserve">AVVISO PER LA PRESENTAZIONE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DOMANDE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ACCESSO DA PARTE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COOPERATIVE </w:t>
      </w:r>
      <w:proofErr w:type="spellStart"/>
      <w:r w:rsidRPr="00941C67">
        <w:rPr>
          <w:rFonts w:ascii="Verdana" w:hAnsi="Verdana" w:cs="Verdana"/>
          <w:b/>
        </w:rPr>
        <w:t>DI</w:t>
      </w:r>
      <w:proofErr w:type="spellEnd"/>
      <w:r w:rsidRPr="00941C67">
        <w:rPr>
          <w:rFonts w:ascii="Verdana" w:hAnsi="Verdana" w:cs="Verdana"/>
          <w:b/>
        </w:rPr>
        <w:t xml:space="preserve"> GARANZIA E CONSORZI FIDI, ALLA GESTIONE DEL “FONDO GARANZIA MUTUALISTICA 2021-2027”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sottoscritto ________________________________________________________________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nato a ______________________________ (prov. ___) il ____________________________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residente in ________________________________________________________ (prov. ___)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______________________________________________________ CAP 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 qualità di  ______________________________________, con sede legale in ___________________________________________________ (prov. ___)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______________________________________________________ CAP 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forma giuridica _____________________ Codice Fiscale ______________________________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email</w:t>
      </w:r>
      <w:proofErr w:type="spellEnd"/>
      <w:r>
        <w:rPr>
          <w:rFonts w:ascii="Verdana" w:eastAsia="Verdana" w:hAnsi="Verdana" w:cs="Verdana"/>
        </w:rPr>
        <w:t>: ___________________ pec: ________________________,</w:t>
      </w:r>
    </w:p>
    <w:p w:rsidR="00156B36" w:rsidRDefault="00166C1F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consapevole/i delle sanzioni penali che, in ogni caso di mendaci dichiarazioni, sono comminate ai sensi dell’art. 76 del D.P.R. 28.12.2000, n. 445, sotto la propria responsabilità,</w:t>
      </w:r>
    </w:p>
    <w:p w:rsidR="00156B36" w:rsidRDefault="00166C1F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DICHIARA </w:t>
      </w:r>
    </w:p>
    <w:p w:rsidR="00156B36" w:rsidRDefault="00166C1F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ai fini della valutazione dell’offerta </w:t>
      </w:r>
    </w:p>
    <w:p w:rsidR="001D5693" w:rsidRDefault="001D5693" w:rsidP="001D569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53027">
        <w:rPr>
          <w:rFonts w:ascii="Verdana" w:hAnsi="Verdana"/>
          <w:sz w:val="20"/>
          <w:szCs w:val="20"/>
        </w:rPr>
        <w:t>di aver stipulato convenzioni in corso di va</w:t>
      </w:r>
      <w:r>
        <w:rPr>
          <w:rFonts w:ascii="Verdana" w:hAnsi="Verdana"/>
          <w:sz w:val="20"/>
          <w:szCs w:val="20"/>
        </w:rPr>
        <w:t>lidità con le</w:t>
      </w:r>
      <w:r w:rsidRPr="0065302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seguenti </w:t>
      </w:r>
      <w:r w:rsidRPr="00653027">
        <w:rPr>
          <w:rFonts w:ascii="Verdana" w:hAnsi="Verdana"/>
          <w:sz w:val="20"/>
          <w:szCs w:val="20"/>
        </w:rPr>
        <w:t>banche/enti finanziari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2891"/>
        <w:gridCol w:w="4632"/>
      </w:tblGrid>
      <w:tr w:rsidR="001D5693" w:rsidRPr="007C01E6" w:rsidTr="00510A02">
        <w:tc>
          <w:tcPr>
            <w:tcW w:w="1593" w:type="dxa"/>
          </w:tcPr>
          <w:p w:rsidR="001D5693" w:rsidRPr="009F1B13" w:rsidRDefault="001D5693" w:rsidP="00510A02">
            <w:pPr>
              <w:pStyle w:val="Paragrafoelenco"/>
              <w:spacing w:after="0" w:line="360" w:lineRule="auto"/>
              <w:ind w:left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F1B13">
              <w:rPr>
                <w:rFonts w:ascii="Verdana" w:hAnsi="Verdana"/>
                <w:b/>
                <w:sz w:val="20"/>
                <w:szCs w:val="20"/>
              </w:rPr>
              <w:t>Banche/enti finanziari</w:t>
            </w:r>
          </w:p>
        </w:tc>
        <w:tc>
          <w:tcPr>
            <w:tcW w:w="2898" w:type="dxa"/>
          </w:tcPr>
          <w:p w:rsidR="001D5693" w:rsidRPr="009F1B13" w:rsidRDefault="001D5693" w:rsidP="00510A02">
            <w:pPr>
              <w:pStyle w:val="Paragrafoelenco"/>
              <w:spacing w:after="0" w:line="360" w:lineRule="auto"/>
              <w:ind w:left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F1B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4643" w:type="dxa"/>
          </w:tcPr>
          <w:p w:rsidR="001D5693" w:rsidRPr="009F1B13" w:rsidRDefault="001D5693" w:rsidP="00510A02">
            <w:pPr>
              <w:pStyle w:val="Paragrafoelenco"/>
              <w:spacing w:after="0" w:line="360" w:lineRule="auto"/>
              <w:ind w:left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F1B13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Estremi convenzione</w:t>
            </w:r>
          </w:p>
        </w:tc>
      </w:tr>
      <w:tr w:rsidR="001D5693" w:rsidRPr="007C01E6" w:rsidTr="00510A02">
        <w:tc>
          <w:tcPr>
            <w:tcW w:w="1593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D5693" w:rsidRPr="007C01E6" w:rsidTr="00510A02">
        <w:tc>
          <w:tcPr>
            <w:tcW w:w="1593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D5693" w:rsidRPr="007C01E6" w:rsidTr="00510A02">
        <w:tc>
          <w:tcPr>
            <w:tcW w:w="1593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</w:tcPr>
          <w:p w:rsidR="001D5693" w:rsidRPr="007C01E6" w:rsidRDefault="001D5693" w:rsidP="00510A02">
            <w:pPr>
              <w:pStyle w:val="Paragrafoelenco"/>
              <w:spacing w:after="0" w:line="360" w:lineRule="auto"/>
              <w:ind w:left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1D5693" w:rsidRDefault="001D5693" w:rsidP="001D5693">
      <w:pPr>
        <w:spacing w:line="360" w:lineRule="auto"/>
        <w:ind w:left="720"/>
        <w:contextualSpacing/>
        <w:jc w:val="both"/>
      </w:pPr>
    </w:p>
    <w:p w:rsidR="00156B36" w:rsidRDefault="00166C1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Verdana" w:eastAsia="Verdana" w:hAnsi="Verdana" w:cs="Verdana"/>
        </w:rPr>
        <w:t xml:space="preserve">che, alla data di chiusura dell’esercizio relativo all’ultimo bilancio approvato, il volume complessivo delle garanzie in essere rilasciate a favore di PMI con sede legale e/o operativa in Puglia ammonta a € </w:t>
      </w:r>
      <w:proofErr w:type="spellStart"/>
      <w:r>
        <w:rPr>
          <w:rFonts w:ascii="Verdana" w:eastAsia="Verdana" w:hAnsi="Verdana" w:cs="Verdana"/>
        </w:rPr>
        <w:t>………………………………</w:t>
      </w:r>
      <w:proofErr w:type="spellEnd"/>
      <w:r>
        <w:rPr>
          <w:rFonts w:ascii="Verdana" w:eastAsia="Verdana" w:hAnsi="Verdana" w:cs="Verdana"/>
        </w:rPr>
        <w:t xml:space="preserve">..; </w:t>
      </w:r>
    </w:p>
    <w:p w:rsidR="00156B36" w:rsidRDefault="00166C1F">
      <w:pPr>
        <w:spacing w:line="360" w:lineRule="auto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(o, nel caso di cui all’art.</w:t>
      </w:r>
      <w:r w:rsidR="00FF1F4D">
        <w:rPr>
          <w:rFonts w:ascii="Verdana" w:eastAsia="Verdana" w:hAnsi="Verdana" w:cs="Verdana"/>
          <w:i/>
        </w:rPr>
        <w:t xml:space="preserve"> 3</w:t>
      </w:r>
      <w:r>
        <w:rPr>
          <w:rFonts w:ascii="Verdana" w:eastAsia="Verdana" w:hAnsi="Verdana" w:cs="Verdana"/>
          <w:i/>
        </w:rPr>
        <w:t xml:space="preserve">, comma 1, </w:t>
      </w:r>
      <w:proofErr w:type="spellStart"/>
      <w:r>
        <w:rPr>
          <w:rFonts w:ascii="Verdana" w:eastAsia="Verdana" w:hAnsi="Verdana" w:cs="Verdana"/>
          <w:i/>
        </w:rPr>
        <w:t>lett</w:t>
      </w:r>
      <w:proofErr w:type="spellEnd"/>
      <w:r>
        <w:rPr>
          <w:rFonts w:ascii="Verdana" w:eastAsia="Verdana" w:hAnsi="Verdana" w:cs="Verdana"/>
          <w:i/>
        </w:rPr>
        <w:t xml:space="preserve"> b) dell’avviso):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7"/>
        <w:gridCol w:w="3167"/>
        <w:gridCol w:w="3090"/>
      </w:tblGrid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Denominazione confidi</w:t>
            </w:r>
          </w:p>
        </w:tc>
        <w:tc>
          <w:tcPr>
            <w:tcW w:w="316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Importo garanzie complessive</w:t>
            </w:r>
          </w:p>
        </w:tc>
        <w:tc>
          <w:tcPr>
            <w:tcW w:w="3090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Importo garanzie a favore PMI pugliesi</w:t>
            </w: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right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TOTALE</w:t>
            </w: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156B36" w:rsidRDefault="00166C1F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jc w:val="both"/>
        <w:rPr>
          <w:color w:val="00000A"/>
        </w:rPr>
      </w:pPr>
      <w:r>
        <w:rPr>
          <w:rFonts w:ascii="Verdana" w:eastAsia="Verdana" w:hAnsi="Verdana" w:cs="Verdana"/>
          <w:color w:val="00000A"/>
        </w:rPr>
        <w:t>che l’ammontare del patrimonio netto e delle altre passività alla data di chiusura dell’esercizio relativo all’ultimo bilancio approvato ammonta a €_________</w:t>
      </w:r>
    </w:p>
    <w:p w:rsidR="00156B36" w:rsidRDefault="00166C1F">
      <w:pPr>
        <w:spacing w:line="360" w:lineRule="auto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lastRenderedPageBreak/>
        <w:t xml:space="preserve">(o, nel caso di cui all’art. </w:t>
      </w:r>
      <w:r w:rsidR="00FF1F4D">
        <w:rPr>
          <w:rFonts w:ascii="Verdana" w:eastAsia="Verdana" w:hAnsi="Verdana" w:cs="Verdana"/>
          <w:i/>
        </w:rPr>
        <w:t>3</w:t>
      </w:r>
      <w:r>
        <w:rPr>
          <w:rFonts w:ascii="Verdana" w:eastAsia="Verdana" w:hAnsi="Verdana" w:cs="Verdana"/>
          <w:i/>
        </w:rPr>
        <w:t xml:space="preserve">, comma 1, </w:t>
      </w:r>
      <w:proofErr w:type="spellStart"/>
      <w:r>
        <w:rPr>
          <w:rFonts w:ascii="Verdana" w:eastAsia="Verdana" w:hAnsi="Verdana" w:cs="Verdana"/>
          <w:i/>
        </w:rPr>
        <w:t>lett</w:t>
      </w:r>
      <w:proofErr w:type="spellEnd"/>
      <w:r>
        <w:rPr>
          <w:rFonts w:ascii="Verdana" w:eastAsia="Verdana" w:hAnsi="Verdana" w:cs="Verdana"/>
          <w:i/>
        </w:rPr>
        <w:t xml:space="preserve"> b) dell’avviso):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5"/>
        <w:gridCol w:w="3143"/>
        <w:gridCol w:w="3126"/>
      </w:tblGrid>
      <w:tr w:rsidR="00156B36" w:rsidTr="00510856">
        <w:tc>
          <w:tcPr>
            <w:tcW w:w="2865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Denominazione confidi</w:t>
            </w:r>
          </w:p>
        </w:tc>
        <w:tc>
          <w:tcPr>
            <w:tcW w:w="3143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Patrimonio netto</w:t>
            </w:r>
          </w:p>
        </w:tc>
        <w:tc>
          <w:tcPr>
            <w:tcW w:w="3126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Altre passività</w:t>
            </w:r>
          </w:p>
        </w:tc>
      </w:tr>
      <w:tr w:rsidR="00156B36" w:rsidTr="00510856">
        <w:tc>
          <w:tcPr>
            <w:tcW w:w="2865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43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26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65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43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26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65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43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26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65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right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TOTALE</w:t>
            </w:r>
          </w:p>
        </w:tc>
        <w:tc>
          <w:tcPr>
            <w:tcW w:w="3143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26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156B36" w:rsidRDefault="00166C1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Verdana" w:eastAsia="Verdana" w:hAnsi="Verdana" w:cs="Verdana"/>
        </w:rPr>
        <w:t xml:space="preserve">che le perdite relative a operazioni ammesse e il volume totale delle garanzie negli ultimi </w:t>
      </w:r>
      <w:r w:rsidR="00FF1F4D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 esercizi ammontano a € </w:t>
      </w:r>
      <w:proofErr w:type="spellStart"/>
      <w:r>
        <w:rPr>
          <w:rFonts w:ascii="Verdana" w:eastAsia="Verdana" w:hAnsi="Verdana" w:cs="Verdana"/>
        </w:rPr>
        <w:t>…………</w:t>
      </w:r>
      <w:proofErr w:type="spellEnd"/>
      <w:r>
        <w:rPr>
          <w:rFonts w:ascii="Verdana" w:eastAsia="Verdana" w:hAnsi="Verdana" w:cs="Verdana"/>
        </w:rPr>
        <w:t>:</w:t>
      </w:r>
    </w:p>
    <w:p w:rsidR="00156B36" w:rsidRDefault="00166C1F">
      <w:pPr>
        <w:spacing w:line="360" w:lineRule="auto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(o, nel caso di cui all’art. </w:t>
      </w:r>
      <w:r w:rsidR="00FF1F4D">
        <w:rPr>
          <w:rFonts w:ascii="Verdana" w:eastAsia="Verdana" w:hAnsi="Verdana" w:cs="Verdana"/>
          <w:i/>
        </w:rPr>
        <w:t>3</w:t>
      </w:r>
      <w:r>
        <w:rPr>
          <w:rFonts w:ascii="Verdana" w:eastAsia="Verdana" w:hAnsi="Verdana" w:cs="Verdana"/>
          <w:i/>
        </w:rPr>
        <w:t xml:space="preserve">, comma 1, </w:t>
      </w:r>
      <w:proofErr w:type="spellStart"/>
      <w:r>
        <w:rPr>
          <w:rFonts w:ascii="Verdana" w:eastAsia="Verdana" w:hAnsi="Verdana" w:cs="Verdana"/>
          <w:i/>
        </w:rPr>
        <w:t>lett</w:t>
      </w:r>
      <w:proofErr w:type="spellEnd"/>
      <w:r>
        <w:rPr>
          <w:rFonts w:ascii="Verdana" w:eastAsia="Verdana" w:hAnsi="Verdana" w:cs="Verdana"/>
          <w:i/>
        </w:rPr>
        <w:t xml:space="preserve"> b) dell’avviso):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7"/>
        <w:gridCol w:w="3167"/>
        <w:gridCol w:w="3090"/>
      </w:tblGrid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Denominazione confidi</w:t>
            </w:r>
          </w:p>
        </w:tc>
        <w:tc>
          <w:tcPr>
            <w:tcW w:w="316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Importo PERDITE</w:t>
            </w:r>
          </w:p>
        </w:tc>
        <w:tc>
          <w:tcPr>
            <w:tcW w:w="3090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Volume garanzie</w:t>
            </w: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right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TOTALE</w:t>
            </w: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156B36" w:rsidRDefault="00412181">
      <w:pPr>
        <w:numPr>
          <w:ilvl w:val="0"/>
          <w:numId w:val="1"/>
        </w:numPr>
        <w:spacing w:line="360" w:lineRule="auto"/>
        <w:contextualSpacing/>
        <w:jc w:val="both"/>
      </w:pPr>
      <w:r w:rsidRPr="0035738D">
        <w:rPr>
          <w:rFonts w:ascii="Verdana" w:eastAsia="Verdana" w:hAnsi="Verdana" w:cs="Verdana"/>
        </w:rPr>
        <w:t xml:space="preserve">che </w:t>
      </w:r>
      <w:r w:rsidR="00FF3859" w:rsidRPr="0035738D">
        <w:rPr>
          <w:rFonts w:ascii="Verdana" w:eastAsia="Verdana" w:hAnsi="Verdana" w:cs="Verdana"/>
        </w:rPr>
        <w:t>la percentuale de</w:t>
      </w:r>
      <w:r w:rsidRPr="0035738D">
        <w:rPr>
          <w:rFonts w:ascii="Verdana" w:eastAsia="Verdana" w:hAnsi="Verdana" w:cs="Verdana"/>
        </w:rPr>
        <w:t xml:space="preserve">l costo totale da applicare </w:t>
      </w:r>
      <w:r w:rsidR="00166C1F" w:rsidRPr="0035738D">
        <w:rPr>
          <w:rFonts w:ascii="Verdana" w:eastAsia="Verdana" w:hAnsi="Verdana" w:cs="Verdana"/>
        </w:rPr>
        <w:t xml:space="preserve">per la prestazione di garanzie su linee di credito (non contro garantite) di durata superiore a 36 mesi è </w:t>
      </w:r>
      <w:r w:rsidRPr="0035738D">
        <w:rPr>
          <w:rFonts w:ascii="Verdana" w:eastAsia="Verdana" w:hAnsi="Verdana" w:cs="Verdana"/>
        </w:rPr>
        <w:t xml:space="preserve">pari al </w:t>
      </w:r>
      <w:r w:rsidR="00FF3859" w:rsidRPr="0035738D">
        <w:rPr>
          <w:rFonts w:ascii="Verdana" w:eastAsia="Verdana" w:hAnsi="Verdana" w:cs="Verdana"/>
        </w:rPr>
        <w:t>___%</w:t>
      </w:r>
      <w:r w:rsidRPr="0035738D">
        <w:rPr>
          <w:rFonts w:ascii="Verdana" w:eastAsia="Verdana" w:hAnsi="Verdana" w:cs="Verdana"/>
        </w:rPr>
        <w:t xml:space="preserve"> </w:t>
      </w:r>
      <w:r w:rsidR="00166C1F" w:rsidRPr="0035738D">
        <w:rPr>
          <w:rFonts w:ascii="Verdana" w:eastAsia="Verdana" w:hAnsi="Verdana" w:cs="Verdana"/>
        </w:rPr>
        <w:t>,</w:t>
      </w:r>
      <w:r w:rsidR="00166C1F" w:rsidRPr="00412181">
        <w:rPr>
          <w:rFonts w:ascii="Verdana" w:eastAsia="Verdana" w:hAnsi="Verdana" w:cs="Verdana"/>
        </w:rPr>
        <w:t xml:space="preserve"> e</w:t>
      </w:r>
      <w:r w:rsidR="00166C1F">
        <w:rPr>
          <w:rFonts w:ascii="Verdana" w:eastAsia="Verdana" w:hAnsi="Verdana" w:cs="Verdana"/>
        </w:rPr>
        <w:t xml:space="preserve"> che, pertanto, il ribasso sul costo massimo della prestazione di cui all’art. </w:t>
      </w:r>
      <w:r w:rsidR="00FF1F4D">
        <w:rPr>
          <w:rFonts w:ascii="Verdana" w:eastAsia="Verdana" w:hAnsi="Verdana" w:cs="Verdana"/>
        </w:rPr>
        <w:t>13</w:t>
      </w:r>
      <w:r w:rsidR="00166C1F">
        <w:rPr>
          <w:rFonts w:ascii="Verdana" w:eastAsia="Verdana" w:hAnsi="Verdana" w:cs="Verdana"/>
        </w:rPr>
        <w:t xml:space="preserve">, comma </w:t>
      </w:r>
      <w:r w:rsidR="003063D2">
        <w:rPr>
          <w:rFonts w:ascii="Verdana" w:eastAsia="Verdana" w:hAnsi="Verdana" w:cs="Verdana"/>
        </w:rPr>
        <w:t>6</w:t>
      </w:r>
      <w:r w:rsidR="00FF1F4D">
        <w:rPr>
          <w:rFonts w:ascii="Verdana" w:eastAsia="Verdana" w:hAnsi="Verdana" w:cs="Verdana"/>
        </w:rPr>
        <w:t xml:space="preserve"> lettera d)</w:t>
      </w:r>
      <w:r w:rsidR="00166C1F">
        <w:rPr>
          <w:rFonts w:ascii="Verdana" w:eastAsia="Verdana" w:hAnsi="Verdana" w:cs="Verdana"/>
        </w:rPr>
        <w:t xml:space="preserve"> dell’Avviso è pari al </w:t>
      </w:r>
      <w:proofErr w:type="spellStart"/>
      <w:r w:rsidR="00166C1F">
        <w:rPr>
          <w:rFonts w:ascii="Verdana" w:eastAsia="Verdana" w:hAnsi="Verdana" w:cs="Verdana"/>
        </w:rPr>
        <w:t>……</w:t>
      </w:r>
      <w:proofErr w:type="spellEnd"/>
      <w:r w:rsidR="00166C1F">
        <w:rPr>
          <w:rFonts w:ascii="Verdana" w:eastAsia="Verdana" w:hAnsi="Verdana" w:cs="Verdana"/>
        </w:rPr>
        <w:t>.%:</w:t>
      </w:r>
    </w:p>
    <w:p w:rsidR="00156B36" w:rsidRDefault="00166C1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Verdana" w:eastAsia="Verdana" w:hAnsi="Verdana" w:cs="Verdana"/>
          <w:i/>
        </w:rPr>
        <w:t xml:space="preserve">(o, nel caso di cui all’art. </w:t>
      </w:r>
      <w:r w:rsidR="00FF1F4D">
        <w:rPr>
          <w:rFonts w:ascii="Verdana" w:eastAsia="Verdana" w:hAnsi="Verdana" w:cs="Verdana"/>
          <w:i/>
        </w:rPr>
        <w:t>3</w:t>
      </w:r>
      <w:r>
        <w:rPr>
          <w:rFonts w:ascii="Verdana" w:eastAsia="Verdana" w:hAnsi="Verdana" w:cs="Verdana"/>
          <w:i/>
        </w:rPr>
        <w:t xml:space="preserve">, comma </w:t>
      </w:r>
      <w:r w:rsidR="00FB4DAE">
        <w:rPr>
          <w:rFonts w:ascii="Verdana" w:eastAsia="Verdana" w:hAnsi="Verdana" w:cs="Verdana"/>
          <w:i/>
        </w:rPr>
        <w:t>1</w:t>
      </w:r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lett</w:t>
      </w:r>
      <w:proofErr w:type="spellEnd"/>
      <w:r>
        <w:rPr>
          <w:rFonts w:ascii="Verdana" w:eastAsia="Verdana" w:hAnsi="Verdana" w:cs="Verdana"/>
          <w:i/>
        </w:rPr>
        <w:t xml:space="preserve"> </w:t>
      </w:r>
      <w:r w:rsidR="00FB4DAE">
        <w:rPr>
          <w:rFonts w:ascii="Verdana" w:eastAsia="Verdana" w:hAnsi="Verdana" w:cs="Verdana"/>
          <w:i/>
        </w:rPr>
        <w:t>b</w:t>
      </w:r>
      <w:r>
        <w:rPr>
          <w:rFonts w:ascii="Verdana" w:eastAsia="Verdana" w:hAnsi="Verdana" w:cs="Verdana"/>
          <w:i/>
        </w:rPr>
        <w:t>)</w:t>
      </w:r>
      <w:r w:rsidR="00FF1F4D"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i/>
        </w:rPr>
        <w:t>dell’avviso):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7"/>
        <w:gridCol w:w="3167"/>
        <w:gridCol w:w="3090"/>
      </w:tblGrid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Denominazione confidi</w:t>
            </w:r>
          </w:p>
        </w:tc>
        <w:tc>
          <w:tcPr>
            <w:tcW w:w="316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Prezzo della garanzia</w:t>
            </w:r>
          </w:p>
        </w:tc>
        <w:tc>
          <w:tcPr>
            <w:tcW w:w="3090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center"/>
              <w:rPr>
                <w:rFonts w:ascii="Verdana" w:eastAsia="Verdana" w:hAnsi="Verdana" w:cs="Verdana"/>
              </w:rPr>
            </w:pPr>
            <w:r w:rsidRPr="00510856">
              <w:rPr>
                <w:rFonts w:ascii="Verdana" w:eastAsia="Verdana" w:hAnsi="Verdana" w:cs="Verdana"/>
                <w:b/>
              </w:rPr>
              <w:t>Percentuale di sconto</w:t>
            </w: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Tr="00510856">
        <w:tc>
          <w:tcPr>
            <w:tcW w:w="287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156B36" w:rsidRPr="001B534F" w:rsidTr="00510856">
        <w:tc>
          <w:tcPr>
            <w:tcW w:w="2877" w:type="dxa"/>
            <w:shd w:val="clear" w:color="auto" w:fill="auto"/>
          </w:tcPr>
          <w:p w:rsidR="00156B36" w:rsidRPr="00510856" w:rsidRDefault="00166C1F" w:rsidP="00510856">
            <w:pPr>
              <w:spacing w:line="360" w:lineRule="auto"/>
              <w:jc w:val="right"/>
              <w:rPr>
                <w:rFonts w:ascii="Verdana" w:eastAsia="Verdana" w:hAnsi="Verdana" w:cs="Verdana"/>
              </w:rPr>
            </w:pPr>
            <w:r w:rsidRPr="001B534F">
              <w:rPr>
                <w:rFonts w:ascii="Verdana" w:eastAsia="Verdana" w:hAnsi="Verdana" w:cs="Verdana"/>
              </w:rPr>
              <w:t>TOTALE</w:t>
            </w:r>
          </w:p>
        </w:tc>
        <w:tc>
          <w:tcPr>
            <w:tcW w:w="3167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90" w:type="dxa"/>
            <w:shd w:val="clear" w:color="auto" w:fill="auto"/>
          </w:tcPr>
          <w:p w:rsidR="00156B36" w:rsidRPr="00510856" w:rsidRDefault="00156B36" w:rsidP="0051085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FF1F4D" w:rsidRDefault="00FF1F4D" w:rsidP="00FF1F4D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Verdana" w:eastAsia="Verdana" w:hAnsi="Verdana" w:cs="Verdana"/>
        </w:rPr>
        <w:t xml:space="preserve">che la percentuale massima degli oneri di gestione rimborsabili dal Fondo offerta è il _________ </w:t>
      </w:r>
      <w:r w:rsidRPr="001B534F">
        <w:rPr>
          <w:rFonts w:ascii="Verdana" w:eastAsia="Verdana" w:hAnsi="Verdana" w:cs="Verdana"/>
        </w:rPr>
        <w:t>dell’importo totale dei contributi del programma erogati ai destinatari finali accantonati per contratti di garanzia</w:t>
      </w:r>
      <w:r>
        <w:rPr>
          <w:rFonts w:ascii="Verdana" w:eastAsia="Verdana" w:hAnsi="Verdana" w:cs="Verdana"/>
        </w:rPr>
        <w:t>, e che, pertanto, il ribasso sul</w:t>
      </w:r>
      <w:r w:rsidR="00AD3A44">
        <w:rPr>
          <w:rFonts w:ascii="Verdana" w:eastAsia="Verdana" w:hAnsi="Verdana" w:cs="Verdana"/>
        </w:rPr>
        <w:t xml:space="preserve">la percentuale massima </w:t>
      </w:r>
      <w:r>
        <w:rPr>
          <w:rFonts w:ascii="Verdana" w:eastAsia="Verdana" w:hAnsi="Verdana" w:cs="Verdana"/>
        </w:rPr>
        <w:t xml:space="preserve">di cui all’art. 13, comma 6 </w:t>
      </w:r>
      <w:r w:rsidR="00AD3A44">
        <w:rPr>
          <w:rFonts w:ascii="Verdana" w:eastAsia="Verdana" w:hAnsi="Verdana" w:cs="Verdana"/>
        </w:rPr>
        <w:t xml:space="preserve">lettera f) </w:t>
      </w:r>
      <w:r>
        <w:rPr>
          <w:rFonts w:ascii="Verdana" w:eastAsia="Verdana" w:hAnsi="Verdana" w:cs="Verdana"/>
        </w:rPr>
        <w:t xml:space="preserve">dell’Avviso è pari al </w:t>
      </w:r>
      <w:proofErr w:type="spellStart"/>
      <w:r>
        <w:rPr>
          <w:rFonts w:ascii="Verdana" w:eastAsia="Verdana" w:hAnsi="Verdana" w:cs="Verdana"/>
        </w:rPr>
        <w:t>……</w:t>
      </w:r>
      <w:proofErr w:type="spellEnd"/>
      <w:r>
        <w:rPr>
          <w:rFonts w:ascii="Verdana" w:eastAsia="Verdana" w:hAnsi="Verdana" w:cs="Verdana"/>
        </w:rPr>
        <w:t>.%</w:t>
      </w:r>
      <w:r w:rsidR="00FB4DAE">
        <w:rPr>
          <w:rFonts w:ascii="Verdana" w:eastAsia="Verdana" w:hAnsi="Verdana" w:cs="Verdana"/>
        </w:rPr>
        <w:t>;</w:t>
      </w:r>
    </w:p>
    <w:p w:rsidR="00156B36" w:rsidRDefault="00166C1F">
      <w:pP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Allega alla presente:</w:t>
      </w:r>
    </w:p>
    <w:p w:rsidR="00156B36" w:rsidRDefault="00166C1F">
      <w:pPr>
        <w:numPr>
          <w:ilvl w:val="0"/>
          <w:numId w:val="2"/>
        </w:numPr>
        <w:spacing w:after="200" w:line="276" w:lineRule="auto"/>
        <w:contextualSpacing/>
      </w:pPr>
      <w:r>
        <w:rPr>
          <w:rFonts w:ascii="Verdana" w:eastAsia="Verdana" w:hAnsi="Verdana" w:cs="Verdana"/>
        </w:rPr>
        <w:t xml:space="preserve">Elenco contributi </w:t>
      </w:r>
      <w:r w:rsidR="00004ADB">
        <w:rPr>
          <w:rFonts w:ascii="Verdana" w:eastAsia="Verdana" w:hAnsi="Verdana" w:cs="Verdana"/>
        </w:rPr>
        <w:t xml:space="preserve">e risorse </w:t>
      </w:r>
      <w:r w:rsidRPr="007D0967">
        <w:rPr>
          <w:rFonts w:ascii="Verdana" w:eastAsia="Verdana" w:hAnsi="Verdana" w:cs="Verdana"/>
        </w:rPr>
        <w:t>pubblic</w:t>
      </w:r>
      <w:r w:rsidR="00004ADB" w:rsidRPr="007D0967">
        <w:rPr>
          <w:rFonts w:ascii="Verdana" w:eastAsia="Verdana" w:hAnsi="Verdana" w:cs="Verdana"/>
        </w:rPr>
        <w:t>he interventi per le PMI pugliesi</w:t>
      </w:r>
      <w:r>
        <w:rPr>
          <w:rFonts w:ascii="Verdana" w:eastAsia="Verdana" w:hAnsi="Verdana" w:cs="Verdana"/>
        </w:rPr>
        <w:t xml:space="preserve"> </w:t>
      </w:r>
      <w:r w:rsidR="00004ADB">
        <w:rPr>
          <w:rFonts w:ascii="Verdana" w:eastAsia="Verdana" w:hAnsi="Verdana" w:cs="Verdana"/>
        </w:rPr>
        <w:t xml:space="preserve">chiusi negli </w:t>
      </w:r>
      <w:r>
        <w:rPr>
          <w:rFonts w:ascii="Verdana" w:eastAsia="Verdana" w:hAnsi="Verdana" w:cs="Verdana"/>
        </w:rPr>
        <w:t xml:space="preserve">ultimi 3 anni e relativa performance (allegato </w:t>
      </w:r>
      <w:r w:rsidR="006C699B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/b)</w:t>
      </w:r>
    </w:p>
    <w:p w:rsidR="00156B36" w:rsidRDefault="00166C1F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Firmato digitalmente</w:t>
      </w:r>
    </w:p>
    <w:p w:rsidR="00156B36" w:rsidRDefault="00166C1F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</w:t>
      </w:r>
    </w:p>
    <w:p w:rsidR="00156B36" w:rsidRDefault="00156B36">
      <w:pPr>
        <w:spacing w:after="200" w:line="276" w:lineRule="auto"/>
        <w:rPr>
          <w:rFonts w:ascii="Verdana" w:eastAsia="Verdana" w:hAnsi="Verdana" w:cs="Verdana"/>
        </w:rPr>
      </w:pPr>
    </w:p>
    <w:sectPr w:rsidR="00156B36" w:rsidSect="00ED2995">
      <w:headerReference w:type="default" r:id="rId8"/>
      <w:footerReference w:type="default" r:id="rId9"/>
      <w:pgSz w:w="11906" w:h="16838"/>
      <w:pgMar w:top="82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E7" w:rsidRDefault="003B3FE7">
      <w:r>
        <w:separator/>
      </w:r>
    </w:p>
  </w:endnote>
  <w:endnote w:type="continuationSeparator" w:id="0">
    <w:p w:rsidR="003B3FE7" w:rsidRDefault="003B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36" w:rsidRDefault="00241366">
    <w:pPr>
      <w:jc w:val="right"/>
    </w:pPr>
    <w:fldSimple w:instr="PAGE">
      <w:r w:rsidR="007D096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E7" w:rsidRDefault="003B3FE7">
      <w:r>
        <w:separator/>
      </w:r>
    </w:p>
  </w:footnote>
  <w:footnote w:type="continuationSeparator" w:id="0">
    <w:p w:rsidR="003B3FE7" w:rsidRDefault="003B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36" w:rsidRDefault="00657318" w:rsidP="00657318">
    <w:pPr>
      <w:jc w:val="center"/>
    </w:pPr>
    <w:r w:rsidRPr="00657318">
      <w:rPr>
        <w:noProof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8AB"/>
    <w:multiLevelType w:val="multilevel"/>
    <w:tmpl w:val="49780C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49046243"/>
    <w:multiLevelType w:val="multilevel"/>
    <w:tmpl w:val="033EC57E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73875947"/>
    <w:multiLevelType w:val="hybridMultilevel"/>
    <w:tmpl w:val="9036D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56B36"/>
    <w:rsid w:val="00004ADB"/>
    <w:rsid w:val="00021AFD"/>
    <w:rsid w:val="000377B8"/>
    <w:rsid w:val="000A6F4B"/>
    <w:rsid w:val="000A79E7"/>
    <w:rsid w:val="00156B36"/>
    <w:rsid w:val="00166C1F"/>
    <w:rsid w:val="0019471D"/>
    <w:rsid w:val="001B534F"/>
    <w:rsid w:val="001D0CF1"/>
    <w:rsid w:val="001D5693"/>
    <w:rsid w:val="00241366"/>
    <w:rsid w:val="003063D2"/>
    <w:rsid w:val="00320915"/>
    <w:rsid w:val="00331945"/>
    <w:rsid w:val="0035738D"/>
    <w:rsid w:val="003B3FE7"/>
    <w:rsid w:val="00412181"/>
    <w:rsid w:val="00415128"/>
    <w:rsid w:val="004213BD"/>
    <w:rsid w:val="004C60F5"/>
    <w:rsid w:val="00510856"/>
    <w:rsid w:val="00657318"/>
    <w:rsid w:val="006C699B"/>
    <w:rsid w:val="007D0967"/>
    <w:rsid w:val="007D5CC0"/>
    <w:rsid w:val="00811914"/>
    <w:rsid w:val="0081631D"/>
    <w:rsid w:val="00845292"/>
    <w:rsid w:val="00947DD8"/>
    <w:rsid w:val="0097102D"/>
    <w:rsid w:val="009763DA"/>
    <w:rsid w:val="00AD3A44"/>
    <w:rsid w:val="00B33B3E"/>
    <w:rsid w:val="00C52304"/>
    <w:rsid w:val="00C807A5"/>
    <w:rsid w:val="00D55CED"/>
    <w:rsid w:val="00E257A1"/>
    <w:rsid w:val="00E416C6"/>
    <w:rsid w:val="00E72E0B"/>
    <w:rsid w:val="00ED2995"/>
    <w:rsid w:val="00F02B02"/>
    <w:rsid w:val="00F3053E"/>
    <w:rsid w:val="00FB4DAE"/>
    <w:rsid w:val="00FF1F4D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5CE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"/>
    <w:next w:val="Normale"/>
    <w:rsid w:val="00D55C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55C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55C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55C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55C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55CE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5CED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55CE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55C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55C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F1F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F4D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1F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F4D"/>
    <w:rPr>
      <w:color w:val="000000"/>
    </w:rPr>
  </w:style>
  <w:style w:type="paragraph" w:styleId="Paragrafoelenco">
    <w:name w:val="List Paragraph"/>
    <w:basedOn w:val="Normale"/>
    <w:uiPriority w:val="99"/>
    <w:qFormat/>
    <w:rsid w:val="001D56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3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318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218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21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35C8-AFCB-4514-BACA-FDF94C9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Loiacono</dc:creator>
  <cp:lastModifiedBy>Leopoldo Monteduro</cp:lastModifiedBy>
  <cp:revision>2</cp:revision>
  <dcterms:created xsi:type="dcterms:W3CDTF">2024-01-22T15:45:00Z</dcterms:created>
  <dcterms:modified xsi:type="dcterms:W3CDTF">2024-01-22T15:45:00Z</dcterms:modified>
</cp:coreProperties>
</file>